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DE" w:rsidRDefault="00AF3CDE" w:rsidP="00AF3C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F3CDE" w:rsidRDefault="00AF3CDE" w:rsidP="00AF3C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F3CDE" w:rsidRDefault="00AF3CDE" w:rsidP="00AF3C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292BC6" w:rsidRDefault="00292BC6" w:rsidP="00292BC6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69C68023" wp14:editId="7F2EB58C">
            <wp:simplePos x="0" y="0"/>
            <wp:positionH relativeFrom="column">
              <wp:posOffset>4402085</wp:posOffset>
            </wp:positionH>
            <wp:positionV relativeFrom="paragraph">
              <wp:posOffset>94804</wp:posOffset>
            </wp:positionV>
            <wp:extent cx="863600" cy="8636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</w:t>
      </w:r>
      <w:r w:rsidRPr="00720CF6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DF7BF36" wp14:editId="646F3E20">
            <wp:extent cx="1401233" cy="1328691"/>
            <wp:effectExtent l="0" t="0" r="8890" b="5080"/>
            <wp:docPr id="1" name="Immagine 1" descr="C:\Users\Raponi\AppData\Local\Microsoft\Windows\Temporary Internet Files\Content.Outlook\3ED1QJRF\logo cb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oni\AppData\Local\Microsoft\Windows\Temporary Internet Files\Content.Outlook\3ED1QJRF\logo cba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6"/>
                    <a:stretch/>
                  </pic:blipFill>
                  <pic:spPr bwMode="auto">
                    <a:xfrm>
                      <a:off x="0" y="0"/>
                      <a:ext cx="1401397" cy="132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292BC6" w:rsidRPr="005E2278" w:rsidRDefault="00292BC6" w:rsidP="0029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E2278">
        <w:rPr>
          <w:rFonts w:ascii="Times New Roman" w:hAnsi="Times New Roman" w:cs="Times New Roman"/>
          <w:sz w:val="18"/>
          <w:szCs w:val="18"/>
        </w:rPr>
        <w:t>CONSORZIO DI BONIFICA DELL’AGRO PONTINO</w:t>
      </w:r>
      <w:r w:rsidRPr="005E2278">
        <w:rPr>
          <w:rFonts w:ascii="Times New Roman" w:hAnsi="Times New Roman" w:cs="Times New Roman"/>
          <w:noProof/>
          <w:sz w:val="18"/>
          <w:szCs w:val="18"/>
          <w:lang w:eastAsia="it-IT"/>
        </w:rPr>
        <w:t xml:space="preserve"> </w:t>
      </w:r>
      <w:r w:rsidRPr="005E2278">
        <w:rPr>
          <w:rFonts w:ascii="Times New Roman" w:hAnsi="Times New Roman" w:cs="Times New Roman"/>
          <w:noProof/>
          <w:sz w:val="18"/>
          <w:szCs w:val="18"/>
          <w:lang w:eastAsia="it-IT"/>
        </w:rPr>
        <w:tab/>
      </w:r>
      <w:r>
        <w:rPr>
          <w:rFonts w:ascii="Times New Roman" w:hAnsi="Times New Roman" w:cs="Times New Roman"/>
          <w:noProof/>
          <w:sz w:val="18"/>
          <w:szCs w:val="18"/>
          <w:lang w:eastAsia="it-IT"/>
        </w:rPr>
        <w:t xml:space="preserve">                </w:t>
      </w:r>
      <w:r w:rsidRPr="005E2278">
        <w:rPr>
          <w:rFonts w:ascii="Times New Roman" w:hAnsi="Times New Roman" w:cs="Times New Roman"/>
          <w:noProof/>
          <w:sz w:val="18"/>
          <w:szCs w:val="18"/>
          <w:lang w:eastAsia="it-IT"/>
        </w:rPr>
        <w:t>C</w:t>
      </w:r>
      <w:r w:rsidRPr="005E2278">
        <w:rPr>
          <w:rFonts w:ascii="Times New Roman" w:hAnsi="Times New Roman" w:cs="Times New Roman"/>
          <w:sz w:val="18"/>
          <w:szCs w:val="18"/>
        </w:rPr>
        <w:t>ONSORZIO DI BONIFICA SUD PONTINO</w:t>
      </w:r>
    </w:p>
    <w:p w:rsidR="00292BC6" w:rsidRPr="005E2278" w:rsidRDefault="00292BC6" w:rsidP="00292BC6">
      <w:pPr>
        <w:pStyle w:val="Default"/>
        <w:rPr>
          <w:rFonts w:ascii="Times New Roman" w:hAnsi="Times New Roman" w:cs="Times New Roman"/>
          <w:b/>
          <w:color w:val="auto"/>
          <w:sz w:val="18"/>
          <w:szCs w:val="18"/>
        </w:rPr>
      </w:pP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</w:t>
      </w:r>
      <w:r w:rsidRPr="005E2278">
        <w:rPr>
          <w:rFonts w:ascii="Times New Roman" w:hAnsi="Times New Roman" w:cs="Times New Roman"/>
          <w:b/>
          <w:color w:val="auto"/>
          <w:sz w:val="18"/>
          <w:szCs w:val="18"/>
        </w:rPr>
        <w:t>Corso G. Matteotti, 101  04100 Latina - Tel. 0773/46641</w:t>
      </w:r>
      <w:r w:rsidRPr="005E2278">
        <w:rPr>
          <w:rFonts w:ascii="Times New Roman" w:hAnsi="Times New Roman" w:cs="Times New Roman"/>
          <w:b/>
          <w:color w:val="auto"/>
          <w:sz w:val="18"/>
          <w:szCs w:val="18"/>
        </w:rPr>
        <w:tab/>
        <w:t xml:space="preserve"> 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</w:t>
      </w:r>
      <w:r w:rsidRPr="005E2278">
        <w:rPr>
          <w:rFonts w:ascii="Times New Roman" w:hAnsi="Times New Roman" w:cs="Times New Roman"/>
          <w:b/>
          <w:color w:val="auto"/>
          <w:sz w:val="18"/>
          <w:szCs w:val="18"/>
        </w:rPr>
        <w:t xml:space="preserve">   Viale Piemonte, 140 - 04022 FONDI (LT) - Tel. </w:t>
      </w:r>
      <w:r>
        <w:rPr>
          <w:rFonts w:ascii="Times New Roman" w:hAnsi="Times New Roman" w:cs="Times New Roman"/>
          <w:b/>
          <w:color w:val="auto"/>
          <w:sz w:val="18"/>
          <w:szCs w:val="18"/>
        </w:rPr>
        <w:t>0</w:t>
      </w:r>
      <w:r w:rsidRPr="005E2278">
        <w:rPr>
          <w:rFonts w:ascii="Times New Roman" w:hAnsi="Times New Roman" w:cs="Times New Roman"/>
          <w:b/>
          <w:color w:val="auto"/>
          <w:sz w:val="18"/>
          <w:szCs w:val="18"/>
        </w:rPr>
        <w:t>771/539210</w:t>
      </w:r>
    </w:p>
    <w:p w:rsidR="00C675EA" w:rsidRDefault="00C675EA" w:rsidP="000C7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BC6" w:rsidRDefault="00292BC6" w:rsidP="000C7C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88E" w:rsidRDefault="0023188E" w:rsidP="0023188E">
      <w:pPr>
        <w:pStyle w:val="Titolo1"/>
        <w:jc w:val="center"/>
      </w:pPr>
      <w:r>
        <w:t>AVVISO APERTURA BUSTE GARA</w:t>
      </w:r>
    </w:p>
    <w:p w:rsidR="00292BC6" w:rsidRPr="00292BC6" w:rsidRDefault="00292BC6" w:rsidP="000C7C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88E" w:rsidRPr="0023188E" w:rsidRDefault="0023188E" w:rsidP="0023188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88E">
        <w:rPr>
          <w:rFonts w:ascii="Times New Roman" w:hAnsi="Times New Roman" w:cs="Times New Roman"/>
          <w:b/>
          <w:bCs/>
          <w:sz w:val="24"/>
          <w:szCs w:val="24"/>
        </w:rPr>
        <w:t>PER NOLEGGIO A LUNGO TERMINE, FULL SERVICE DI MEZZI MECCANICI SENZA</w:t>
      </w:r>
    </w:p>
    <w:p w:rsidR="00C675EA" w:rsidRDefault="0023188E" w:rsidP="002318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88E">
        <w:rPr>
          <w:rFonts w:ascii="Times New Roman" w:hAnsi="Times New Roman" w:cs="Times New Roman"/>
          <w:b/>
          <w:bCs/>
          <w:sz w:val="24"/>
          <w:szCs w:val="24"/>
        </w:rPr>
        <w:t>CONDUCENTE - SUDDIVISO IN 5 LOTTI</w:t>
      </w:r>
    </w:p>
    <w:p w:rsidR="0023188E" w:rsidRDefault="0023188E" w:rsidP="002318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188E" w:rsidRPr="0023188E" w:rsidRDefault="0023188E" w:rsidP="00231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*************************</w:t>
      </w:r>
    </w:p>
    <w:p w:rsidR="0023188E" w:rsidRDefault="0023188E" w:rsidP="000C7C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C10" w:rsidRPr="00C675EA" w:rsidRDefault="00C675EA" w:rsidP="000C7C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5EA">
        <w:rPr>
          <w:rFonts w:ascii="Times New Roman" w:hAnsi="Times New Roman" w:cs="Times New Roman"/>
          <w:b/>
          <w:sz w:val="24"/>
          <w:szCs w:val="24"/>
        </w:rPr>
        <w:t>IL CONSORZIO DI BONIFICA DELL’AGRO PONTINO E SUD PONTINO</w:t>
      </w:r>
    </w:p>
    <w:p w:rsidR="000C7C10" w:rsidRPr="00C675EA" w:rsidRDefault="000C7C10" w:rsidP="000C7C10">
      <w:pPr>
        <w:rPr>
          <w:rFonts w:ascii="Times New Roman" w:hAnsi="Times New Roman" w:cs="Times New Roman"/>
          <w:sz w:val="24"/>
          <w:szCs w:val="24"/>
        </w:rPr>
      </w:pPr>
    </w:p>
    <w:p w:rsidR="000C7C10" w:rsidRPr="0023188E" w:rsidRDefault="00AF3CDE" w:rsidP="003A3CC7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88E">
        <w:rPr>
          <w:rFonts w:ascii="Times New Roman" w:hAnsi="Times New Roman" w:cs="Times New Roman"/>
          <w:sz w:val="24"/>
          <w:szCs w:val="24"/>
        </w:rPr>
        <w:t xml:space="preserve">Comunicano che </w:t>
      </w:r>
    </w:p>
    <w:p w:rsidR="00415489" w:rsidRPr="0023188E" w:rsidRDefault="00415489" w:rsidP="0023188E">
      <w:pPr>
        <w:jc w:val="both"/>
        <w:rPr>
          <w:rFonts w:ascii="Times New Roman" w:hAnsi="Times New Roman" w:cs="Times New Roman"/>
          <w:sz w:val="24"/>
          <w:szCs w:val="24"/>
        </w:rPr>
      </w:pPr>
      <w:r w:rsidRPr="0023188E">
        <w:rPr>
          <w:rFonts w:ascii="Times New Roman" w:hAnsi="Times New Roman" w:cs="Times New Roman"/>
          <w:sz w:val="24"/>
          <w:szCs w:val="24"/>
        </w:rPr>
        <w:t>che la prossima seduta di gara, riguardante la verifica della documentazione amministrativa inviata a seguito del soccorso istruttorio e l’apertura della busta “B offerta economica”, sarà espletata, sempre in seduta pubblica, il giorno 30/09/2019, alle  ore 10:00.</w:t>
      </w:r>
    </w:p>
    <w:p w:rsidR="00AF3CDE" w:rsidRDefault="00AF3CDE" w:rsidP="000C7C1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F3CDE" w:rsidRPr="00292BC6" w:rsidRDefault="00AF3CDE" w:rsidP="00AF3C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IL RESPONSABILE DEL PROCEDIMENTO</w:t>
      </w:r>
    </w:p>
    <w:p w:rsidR="00AF3CDE" w:rsidRPr="00292BC6" w:rsidRDefault="00AF3CDE" w:rsidP="00AF3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C6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  <w:r w:rsidRPr="00292B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Ing. </w:t>
      </w:r>
      <w:r w:rsidR="0023188E">
        <w:rPr>
          <w:rFonts w:ascii="Times New Roman" w:hAnsi="Times New Roman" w:cs="Times New Roman"/>
          <w:b/>
          <w:sz w:val="24"/>
          <w:szCs w:val="24"/>
        </w:rPr>
        <w:t>Agostino Marcheselli</w:t>
      </w:r>
    </w:p>
    <w:sectPr w:rsidR="00AF3CDE" w:rsidRPr="00292BC6" w:rsidSect="00AF3CDE"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5E57"/>
    <w:multiLevelType w:val="hybridMultilevel"/>
    <w:tmpl w:val="B066D400"/>
    <w:lvl w:ilvl="0" w:tplc="59AE05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10"/>
    <w:rsid w:val="000C7C10"/>
    <w:rsid w:val="0023188E"/>
    <w:rsid w:val="00292BC6"/>
    <w:rsid w:val="003A3CC7"/>
    <w:rsid w:val="00415489"/>
    <w:rsid w:val="00555CC1"/>
    <w:rsid w:val="00AF3CDE"/>
    <w:rsid w:val="00C6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7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75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C675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5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67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675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C675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75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2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549DD-406E-4C8C-B70D-8F4364C83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Raponi Roberta</dc:creator>
  <cp:lastModifiedBy>Raponi</cp:lastModifiedBy>
  <cp:revision>3</cp:revision>
  <dcterms:created xsi:type="dcterms:W3CDTF">2019-09-23T09:01:00Z</dcterms:created>
  <dcterms:modified xsi:type="dcterms:W3CDTF">2019-09-23T09:05:00Z</dcterms:modified>
</cp:coreProperties>
</file>